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88" w:rsidRDefault="00CE1F88" w:rsidP="00303271">
      <w:pPr>
        <w:pStyle w:val="Nagwek1"/>
        <w:tabs>
          <w:tab w:val="clear" w:pos="0"/>
          <w:tab w:val="num" w:pos="360"/>
        </w:tabs>
        <w:jc w:val="both"/>
        <w:rPr>
          <w:b w:val="0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505">
        <w:t xml:space="preserve">              </w:t>
      </w:r>
      <w:r>
        <w:rPr>
          <w:b w:val="0"/>
          <w:bCs/>
        </w:rPr>
        <w:t xml:space="preserve">Brzeziny, dnia  </w:t>
      </w:r>
      <w:r w:rsidR="007C4FCE">
        <w:rPr>
          <w:b w:val="0"/>
          <w:bCs/>
        </w:rPr>
        <w:t>1</w:t>
      </w:r>
      <w:r w:rsidR="00997505">
        <w:rPr>
          <w:b w:val="0"/>
          <w:bCs/>
        </w:rPr>
        <w:t>9</w:t>
      </w:r>
      <w:r>
        <w:rPr>
          <w:b w:val="0"/>
          <w:bCs/>
        </w:rPr>
        <w:t>.0</w:t>
      </w:r>
      <w:r w:rsidR="00433435">
        <w:rPr>
          <w:b w:val="0"/>
          <w:bCs/>
        </w:rPr>
        <w:t>3</w:t>
      </w:r>
      <w:r>
        <w:rPr>
          <w:b w:val="0"/>
          <w:bCs/>
        </w:rPr>
        <w:t>.20</w:t>
      </w:r>
      <w:r w:rsidR="007C4FCE">
        <w:rPr>
          <w:b w:val="0"/>
          <w:bCs/>
        </w:rPr>
        <w:t>21</w:t>
      </w:r>
      <w:r>
        <w:rPr>
          <w:b w:val="0"/>
          <w:bCs/>
        </w:rPr>
        <w:t>r.</w:t>
      </w:r>
    </w:p>
    <w:p w:rsidR="00CE1F88" w:rsidRDefault="00CE1F88" w:rsidP="00CE1F88"/>
    <w:p w:rsidR="00CE1F88" w:rsidRDefault="00CE1F88" w:rsidP="00CE1F88">
      <w:r>
        <w:t xml:space="preserve">Zakład Usług Komunalnych Sp. z o.o.                                   </w:t>
      </w:r>
    </w:p>
    <w:p w:rsidR="00CE1F88" w:rsidRDefault="00CE1F88" w:rsidP="00CE1F88">
      <w:r>
        <w:t xml:space="preserve">Ul. Przemysłowa 14                                                                                                                                     95-060 Brzeziny          </w:t>
      </w:r>
    </w:p>
    <w:p w:rsidR="00CE1F88" w:rsidRDefault="00CE1F88" w:rsidP="00CE1F88"/>
    <w:p w:rsidR="00CE1F88" w:rsidRPr="00433435" w:rsidRDefault="00AE5A68" w:rsidP="00303271">
      <w:pPr>
        <w:suppressAutoHyphens/>
        <w:jc w:val="both"/>
        <w:rPr>
          <w:lang w:eastAsia="ar-SA"/>
        </w:rPr>
      </w:pPr>
      <w:r w:rsidRPr="00433435">
        <w:rPr>
          <w:lang w:eastAsia="ar-SA"/>
        </w:rPr>
        <w:t>Zwracamy się z prośbą o przedstawienie oferty na poniżej opisany przedmiot zamówienia:</w:t>
      </w:r>
    </w:p>
    <w:p w:rsidR="00704DCD" w:rsidRPr="00433435" w:rsidRDefault="00E330F5" w:rsidP="00225755">
      <w:pPr>
        <w:pStyle w:val="Tekstpodstawowy"/>
        <w:tabs>
          <w:tab w:val="left" w:pos="732"/>
        </w:tabs>
        <w:jc w:val="both"/>
        <w:rPr>
          <w:b/>
          <w:iCs/>
        </w:rPr>
      </w:pPr>
      <w:r w:rsidRPr="00433435">
        <w:rPr>
          <w:b/>
          <w:bCs/>
          <w:iCs/>
        </w:rPr>
        <w:t>„Wykonanie</w:t>
      </w:r>
      <w:r w:rsidR="00433435" w:rsidRPr="00433435">
        <w:rPr>
          <w:b/>
          <w:bCs/>
          <w:iCs/>
        </w:rPr>
        <w:t xml:space="preserve"> </w:t>
      </w:r>
      <w:r w:rsidR="00997505">
        <w:rPr>
          <w:b/>
          <w:bCs/>
          <w:iCs/>
        </w:rPr>
        <w:t>remontu łazienki zlokalizowanej na Ujęciu Wody zlokalizowanym w Brzezinach przy ul. Wodociągowej</w:t>
      </w:r>
      <w:r w:rsidR="00225755" w:rsidRPr="00433435">
        <w:rPr>
          <w:b/>
          <w:bCs/>
          <w:iCs/>
        </w:rPr>
        <w:t>”.</w:t>
      </w:r>
    </w:p>
    <w:p w:rsidR="00997505" w:rsidRPr="00997505" w:rsidRDefault="00704DCD" w:rsidP="00997505">
      <w:pPr>
        <w:ind w:left="720"/>
        <w:rPr>
          <w:b/>
        </w:rPr>
      </w:pPr>
      <w:r w:rsidRPr="00433435">
        <w:rPr>
          <w:b/>
          <w:iCs/>
        </w:rPr>
        <w:t xml:space="preserve">Kod CPV: </w:t>
      </w:r>
      <w:r w:rsidRPr="00433435">
        <w:rPr>
          <w:b/>
          <w:iCs/>
        </w:rPr>
        <w:tab/>
      </w:r>
      <w:r w:rsidR="00997505">
        <w:rPr>
          <w:b/>
          <w:iCs/>
        </w:rPr>
        <w:t xml:space="preserve">45211310-5 </w:t>
      </w:r>
      <w:r w:rsidR="00997505" w:rsidRPr="00997505">
        <w:rPr>
          <w:b/>
        </w:rPr>
        <w:t xml:space="preserve">Roboty budowlane w zakresie łazienek </w:t>
      </w:r>
    </w:p>
    <w:p w:rsidR="00704DCD" w:rsidRPr="00433435" w:rsidRDefault="00704DCD" w:rsidP="00997505">
      <w:pPr>
        <w:autoSpaceDE w:val="0"/>
        <w:autoSpaceDN w:val="0"/>
        <w:adjustRightInd w:val="0"/>
        <w:rPr>
          <w:b/>
          <w:iCs/>
        </w:rPr>
      </w:pPr>
    </w:p>
    <w:p w:rsidR="00DC70C1" w:rsidRPr="00433435" w:rsidRDefault="00DC70C1" w:rsidP="00E330F5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666054" w:rsidRDefault="00E330F5" w:rsidP="00997505">
      <w:pPr>
        <w:pStyle w:val="Tekstpodstawowy"/>
        <w:numPr>
          <w:ilvl w:val="0"/>
          <w:numId w:val="10"/>
        </w:numPr>
        <w:tabs>
          <w:tab w:val="left" w:pos="732"/>
        </w:tabs>
        <w:contextualSpacing/>
        <w:rPr>
          <w:iCs/>
        </w:rPr>
      </w:pPr>
      <w:r w:rsidRPr="00433435">
        <w:rPr>
          <w:iCs/>
        </w:rPr>
        <w:t>Wykonawca w ramach wykonania przedmiotu zamówienia zobowi</w:t>
      </w:r>
      <w:r w:rsidRPr="00433435">
        <w:rPr>
          <w:rFonts w:eastAsia="TimesNewRoman"/>
        </w:rPr>
        <w:t>ą</w:t>
      </w:r>
      <w:r w:rsidRPr="00433435">
        <w:rPr>
          <w:iCs/>
        </w:rPr>
        <w:t>zuje si</w:t>
      </w:r>
      <w:r w:rsidRPr="00433435">
        <w:rPr>
          <w:rFonts w:eastAsia="TimesNewRoman"/>
        </w:rPr>
        <w:t>ę</w:t>
      </w:r>
      <w:r w:rsidR="00433435" w:rsidRPr="00433435">
        <w:rPr>
          <w:rFonts w:eastAsia="TimesNewRoman"/>
        </w:rPr>
        <w:t xml:space="preserve"> </w:t>
      </w:r>
      <w:r w:rsidRPr="00433435">
        <w:rPr>
          <w:iCs/>
        </w:rPr>
        <w:t>do</w:t>
      </w:r>
      <w:r w:rsidR="00997505">
        <w:rPr>
          <w:iCs/>
        </w:rPr>
        <w:t xml:space="preserve"> wykonania remontu zgodnie z obmiarem stanowiącym Załącznik Nr 1</w:t>
      </w:r>
    </w:p>
    <w:p w:rsidR="00997505" w:rsidRDefault="00997505" w:rsidP="00997505">
      <w:pPr>
        <w:pStyle w:val="Tekstpodstawowy"/>
        <w:numPr>
          <w:ilvl w:val="0"/>
          <w:numId w:val="10"/>
        </w:numPr>
        <w:tabs>
          <w:tab w:val="left" w:pos="732"/>
        </w:tabs>
        <w:contextualSpacing/>
        <w:rPr>
          <w:iCs/>
        </w:rPr>
      </w:pPr>
      <w:r>
        <w:rPr>
          <w:iCs/>
        </w:rPr>
        <w:t>Inwestor zapewnia materiały do wykonania remontu, za wyjątkiem chemii budowlanej ( m.in. zaprawy wyrównujące , zaprawy klejowe, grunty, fugi, zaprawy gipsowe, farby)</w:t>
      </w:r>
    </w:p>
    <w:p w:rsidR="00997505" w:rsidRPr="00433435" w:rsidRDefault="00997505" w:rsidP="00997505">
      <w:pPr>
        <w:pStyle w:val="Tekstpodstawowy"/>
        <w:numPr>
          <w:ilvl w:val="0"/>
          <w:numId w:val="10"/>
        </w:numPr>
        <w:tabs>
          <w:tab w:val="left" w:pos="732"/>
        </w:tabs>
        <w:contextualSpacing/>
        <w:rPr>
          <w:rStyle w:val="FontStyle41"/>
          <w:iCs/>
          <w:sz w:val="24"/>
          <w:szCs w:val="24"/>
        </w:rPr>
      </w:pPr>
      <w:r>
        <w:rPr>
          <w:iCs/>
        </w:rPr>
        <w:t>Przed złożeniem oferty należy dokonać wizji lokalnej na obiekcie.</w:t>
      </w:r>
    </w:p>
    <w:p w:rsidR="00E330F5" w:rsidRPr="00433435" w:rsidRDefault="00E330F5" w:rsidP="00E330F5">
      <w:pPr>
        <w:autoSpaceDE w:val="0"/>
        <w:autoSpaceDN w:val="0"/>
        <w:adjustRightInd w:val="0"/>
        <w:rPr>
          <w:iCs/>
        </w:rPr>
      </w:pPr>
    </w:p>
    <w:p w:rsidR="00CE1F88" w:rsidRPr="00433435" w:rsidRDefault="00CE1F88" w:rsidP="00CE1F88">
      <w:pPr>
        <w:pStyle w:val="Tekstpodstawowy"/>
        <w:tabs>
          <w:tab w:val="left" w:pos="732"/>
        </w:tabs>
        <w:spacing w:after="0"/>
        <w:ind w:left="12"/>
        <w:rPr>
          <w:b/>
          <w:bCs/>
        </w:rPr>
      </w:pPr>
      <w:r w:rsidRPr="00433435">
        <w:rPr>
          <w:b/>
          <w:bCs/>
        </w:rPr>
        <w:t xml:space="preserve">Termin realizacji zamówienia :  </w:t>
      </w:r>
      <w:r w:rsidR="00997505">
        <w:rPr>
          <w:b/>
          <w:bCs/>
        </w:rPr>
        <w:t>3</w:t>
      </w:r>
      <w:r w:rsidR="007C4FCE" w:rsidRPr="00433435">
        <w:rPr>
          <w:b/>
          <w:bCs/>
        </w:rPr>
        <w:t>1.0</w:t>
      </w:r>
      <w:r w:rsidR="00997505">
        <w:rPr>
          <w:b/>
          <w:bCs/>
        </w:rPr>
        <w:t>5</w:t>
      </w:r>
      <w:r w:rsidR="007C4FCE" w:rsidRPr="00433435">
        <w:rPr>
          <w:b/>
          <w:bCs/>
        </w:rPr>
        <w:t>.2021</w:t>
      </w:r>
      <w:r w:rsidRPr="00433435">
        <w:rPr>
          <w:b/>
          <w:bCs/>
        </w:rPr>
        <w:t xml:space="preserve">r. </w:t>
      </w:r>
    </w:p>
    <w:p w:rsidR="00AE5A68" w:rsidRPr="00433435" w:rsidRDefault="00AE5A68" w:rsidP="00CE1F88">
      <w:pPr>
        <w:pStyle w:val="Tekstpodstawowy"/>
        <w:tabs>
          <w:tab w:val="left" w:pos="732"/>
        </w:tabs>
        <w:spacing w:after="0"/>
        <w:ind w:left="12"/>
      </w:pPr>
    </w:p>
    <w:p w:rsidR="00281E63" w:rsidRPr="00433435" w:rsidRDefault="00281E63" w:rsidP="00CE1F88">
      <w:pPr>
        <w:pStyle w:val="Tekstpodstawowy"/>
        <w:tabs>
          <w:tab w:val="left" w:pos="732"/>
        </w:tabs>
        <w:spacing w:after="0"/>
        <w:ind w:left="12"/>
      </w:pPr>
    </w:p>
    <w:p w:rsidR="00AE5A68" w:rsidRPr="00433435" w:rsidRDefault="00AE5A68" w:rsidP="00AE5A68">
      <w:pPr>
        <w:pStyle w:val="Tekstpodstawowy"/>
        <w:tabs>
          <w:tab w:val="left" w:pos="732"/>
        </w:tabs>
        <w:spacing w:after="0"/>
        <w:ind w:left="12"/>
      </w:pPr>
      <w:r w:rsidRPr="00433435">
        <w:t>Kryterium oceny ofert – cena 100 %</w:t>
      </w:r>
    </w:p>
    <w:p w:rsidR="00AE5A68" w:rsidRPr="00433435" w:rsidRDefault="00AE5A68" w:rsidP="00AE5A68">
      <w:pPr>
        <w:pStyle w:val="Tekstpodstawowy"/>
        <w:tabs>
          <w:tab w:val="left" w:pos="732"/>
        </w:tabs>
        <w:spacing w:after="0"/>
        <w:ind w:left="12"/>
      </w:pPr>
    </w:p>
    <w:p w:rsidR="00AE5A68" w:rsidRPr="00433435" w:rsidRDefault="009357EF" w:rsidP="00AE5A68">
      <w:pPr>
        <w:pStyle w:val="Tekstpodstawowy"/>
        <w:tabs>
          <w:tab w:val="left" w:pos="732"/>
        </w:tabs>
        <w:spacing w:after="0"/>
        <w:ind w:left="12"/>
      </w:pPr>
      <w:r>
        <w:rPr>
          <w:noProof/>
          <w:lang w:eastAsia="pl-PL"/>
        </w:rPr>
        <w:pict>
          <v:line id="Line 3" o:spid="_x0000_s1026" style="position:absolute;left:0;text-align:left;z-index:251657728;visibility:visible" from="63pt,1.25pt" to="11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"/>
        </w:pict>
      </w:r>
      <w:r w:rsidR="00AE5A68" w:rsidRPr="00433435">
        <w:t>inne ......................................................%</w:t>
      </w:r>
    </w:p>
    <w:p w:rsidR="00AE5A68" w:rsidRPr="00433435" w:rsidRDefault="00AE5A68" w:rsidP="00AE5A68">
      <w:pPr>
        <w:pStyle w:val="Tekstpodstawowy"/>
        <w:tabs>
          <w:tab w:val="left" w:pos="732"/>
        </w:tabs>
        <w:spacing w:after="0"/>
        <w:ind w:left="12"/>
        <w:jc w:val="both"/>
      </w:pPr>
    </w:p>
    <w:p w:rsidR="00AE5A68" w:rsidRPr="00433435" w:rsidRDefault="00AE5A68" w:rsidP="00AE5A68">
      <w:pPr>
        <w:pStyle w:val="Tekstpodstawowy"/>
        <w:tabs>
          <w:tab w:val="left" w:pos="732"/>
        </w:tabs>
        <w:spacing w:after="0"/>
        <w:ind w:left="12"/>
        <w:jc w:val="both"/>
      </w:pPr>
      <w:r w:rsidRPr="00433435">
        <w:t>Inne istotne warunki zamówienia przyszłej umowy, a w szczególności warunki zapłaty:</w:t>
      </w:r>
    </w:p>
    <w:p w:rsidR="00AE5A68" w:rsidRPr="00433435" w:rsidRDefault="00AE5A68" w:rsidP="00AE5A68">
      <w:pPr>
        <w:pStyle w:val="Tekstpodstawowy"/>
        <w:numPr>
          <w:ilvl w:val="0"/>
          <w:numId w:val="3"/>
        </w:numPr>
        <w:tabs>
          <w:tab w:val="left" w:pos="732"/>
        </w:tabs>
        <w:spacing w:after="0"/>
        <w:jc w:val="both"/>
        <w:rPr>
          <w:color w:val="000000" w:themeColor="text1"/>
        </w:rPr>
      </w:pPr>
      <w:r w:rsidRPr="00433435">
        <w:t>Cena zawarta w ofercie powinna obejmować realizację całego zamówienia</w:t>
      </w:r>
      <w:r w:rsidR="007C4FCE" w:rsidRPr="00433435">
        <w:rPr>
          <w:color w:val="FF0000"/>
        </w:rPr>
        <w:t xml:space="preserve">, </w:t>
      </w:r>
      <w:r w:rsidR="007C4FCE" w:rsidRPr="00433435">
        <w:rPr>
          <w:color w:val="000000" w:themeColor="text1"/>
        </w:rPr>
        <w:t xml:space="preserve">z </w:t>
      </w:r>
      <w:r w:rsidR="00433435" w:rsidRPr="00433435">
        <w:rPr>
          <w:color w:val="000000" w:themeColor="text1"/>
        </w:rPr>
        <w:t>wyszczególnieniem każdego zadania odrębnie.</w:t>
      </w:r>
    </w:p>
    <w:p w:rsidR="007C4FCE" w:rsidRPr="00433435" w:rsidRDefault="00433435" w:rsidP="007C4FCE">
      <w:pPr>
        <w:pStyle w:val="Tekstpodstawowy"/>
        <w:numPr>
          <w:ilvl w:val="0"/>
          <w:numId w:val="3"/>
        </w:numPr>
        <w:tabs>
          <w:tab w:val="left" w:pos="732"/>
        </w:tabs>
        <w:spacing w:after="0"/>
        <w:jc w:val="both"/>
        <w:rPr>
          <w:color w:val="000000" w:themeColor="text1"/>
        </w:rPr>
      </w:pPr>
      <w:r w:rsidRPr="00433435">
        <w:rPr>
          <w:color w:val="000000" w:themeColor="text1"/>
        </w:rPr>
        <w:t>Wysokość i termin płatności zostaną określone w umowie za każde zadanie osobno</w:t>
      </w:r>
      <w:r w:rsidR="007C4FCE" w:rsidRPr="00433435">
        <w:rPr>
          <w:color w:val="000000" w:themeColor="text1"/>
        </w:rPr>
        <w:t>.</w:t>
      </w:r>
    </w:p>
    <w:p w:rsidR="00AE5A68" w:rsidRPr="00433435" w:rsidRDefault="00C12281" w:rsidP="00AE5A68">
      <w:pPr>
        <w:pStyle w:val="Tekstpodstawowy"/>
        <w:tabs>
          <w:tab w:val="left" w:pos="732"/>
        </w:tabs>
        <w:spacing w:after="0"/>
        <w:ind w:left="12"/>
        <w:jc w:val="both"/>
      </w:pPr>
      <w:r w:rsidRPr="00433435">
        <w:t>3</w:t>
      </w:r>
      <w:r w:rsidR="00AE5A68" w:rsidRPr="00433435">
        <w:t>. Wynagrodzenie płatne będzie przelewem, na wskazany przez Wykonawcę rachunek bankowy, w terminie do 30 dni, od daty dostarczenia Zamawiającemu prawidłowo wystawionej faktury VAT.</w:t>
      </w:r>
    </w:p>
    <w:p w:rsidR="00C12281" w:rsidRPr="00433435" w:rsidRDefault="00C12281" w:rsidP="00AE5A68">
      <w:pPr>
        <w:pStyle w:val="Tekstpodstawowy"/>
        <w:tabs>
          <w:tab w:val="left" w:pos="732"/>
        </w:tabs>
        <w:spacing w:after="0"/>
        <w:ind w:left="12"/>
        <w:jc w:val="both"/>
      </w:pPr>
      <w:r w:rsidRPr="00433435">
        <w:t xml:space="preserve">4. Informacji udziela Pan Waldemar Fiks – kontakt telefoniczny: 46 874-27-52 lub 509 544 177 w godz. 7.00-15.00 (pn – pt) lub na adres mailowy: </w:t>
      </w:r>
      <w:hyperlink r:id="rId5" w:history="1">
        <w:r w:rsidR="00997505" w:rsidRPr="003A4B51">
          <w:rPr>
            <w:rStyle w:val="Hipercze"/>
          </w:rPr>
          <w:t>zuk@zuk-brzeziny.pl</w:t>
        </w:r>
      </w:hyperlink>
      <w:r w:rsidRPr="00433435">
        <w:t>.</w:t>
      </w:r>
    </w:p>
    <w:p w:rsidR="00C12281" w:rsidRPr="00433435" w:rsidRDefault="00C12281" w:rsidP="00AE5A68">
      <w:pPr>
        <w:pStyle w:val="Tekstpodstawowy"/>
        <w:tabs>
          <w:tab w:val="left" w:pos="732"/>
        </w:tabs>
        <w:spacing w:after="0"/>
        <w:ind w:left="12"/>
        <w:jc w:val="both"/>
      </w:pPr>
    </w:p>
    <w:p w:rsidR="00AE5A68" w:rsidRPr="00433435" w:rsidRDefault="00AE5A68" w:rsidP="00AE5A68">
      <w:pPr>
        <w:pStyle w:val="Tekstpodstawowy"/>
        <w:spacing w:after="0"/>
        <w:jc w:val="both"/>
      </w:pPr>
      <w:r w:rsidRPr="00433435">
        <w:t>Ofertę prosimy przesłać pocztą ( Zakład Usług Komunalnych Sp. z o.o. 95-060 Brzeziny,  ul. Przemysłowa 14), pocztą elektroniczną (</w:t>
      </w:r>
      <w:hyperlink r:id="rId6" w:history="1">
        <w:r w:rsidRPr="00433435">
          <w:rPr>
            <w:rStyle w:val="Hipercze"/>
          </w:rPr>
          <w:t xml:space="preserve"> zuk@zuk-brzeziny.pl</w:t>
        </w:r>
      </w:hyperlink>
      <w:r w:rsidRPr="00433435">
        <w:t xml:space="preserve"> )</w:t>
      </w:r>
      <w:r w:rsidR="00281E63" w:rsidRPr="00433435">
        <w:t xml:space="preserve"> lub złożyć osobiście </w:t>
      </w:r>
      <w:r w:rsidRPr="00433435">
        <w:t xml:space="preserve">w terminie </w:t>
      </w:r>
      <w:r w:rsidR="00433435">
        <w:rPr>
          <w:b/>
          <w:bCs/>
        </w:rPr>
        <w:t xml:space="preserve">do </w:t>
      </w:r>
      <w:r w:rsidR="007C4FCE" w:rsidRPr="00433435">
        <w:rPr>
          <w:b/>
          <w:bCs/>
        </w:rPr>
        <w:t>2</w:t>
      </w:r>
      <w:r w:rsidR="00997505">
        <w:rPr>
          <w:b/>
          <w:bCs/>
        </w:rPr>
        <w:t>6</w:t>
      </w:r>
      <w:r w:rsidR="00F44179" w:rsidRPr="00433435">
        <w:rPr>
          <w:b/>
          <w:bCs/>
        </w:rPr>
        <w:t>.0</w:t>
      </w:r>
      <w:r w:rsidR="007C4FCE" w:rsidRPr="00433435">
        <w:rPr>
          <w:b/>
          <w:bCs/>
        </w:rPr>
        <w:t>3</w:t>
      </w:r>
      <w:r w:rsidR="00F44179" w:rsidRPr="00433435">
        <w:rPr>
          <w:b/>
          <w:bCs/>
        </w:rPr>
        <w:t>.</w:t>
      </w:r>
      <w:r w:rsidRPr="00433435">
        <w:rPr>
          <w:b/>
          <w:bCs/>
        </w:rPr>
        <w:t>20</w:t>
      </w:r>
      <w:r w:rsidR="007C4FCE" w:rsidRPr="00433435">
        <w:rPr>
          <w:b/>
          <w:bCs/>
        </w:rPr>
        <w:t>21</w:t>
      </w:r>
      <w:r w:rsidRPr="00433435">
        <w:rPr>
          <w:b/>
          <w:bCs/>
        </w:rPr>
        <w:t xml:space="preserve"> r.</w:t>
      </w:r>
      <w:r w:rsidR="00F44179" w:rsidRPr="00433435">
        <w:rPr>
          <w:b/>
          <w:bCs/>
        </w:rPr>
        <w:t xml:space="preserve"> do godz. 10</w:t>
      </w:r>
      <w:r w:rsidR="00281E63" w:rsidRPr="00433435">
        <w:rPr>
          <w:b/>
          <w:bCs/>
        </w:rPr>
        <w:t>.00</w:t>
      </w:r>
    </w:p>
    <w:p w:rsidR="00A35EFE" w:rsidRPr="00433435" w:rsidRDefault="00A35EFE"/>
    <w:p w:rsidR="00685D51" w:rsidRPr="00433435" w:rsidRDefault="00685D51"/>
    <w:p w:rsidR="003737D5" w:rsidRDefault="00685D51">
      <w:r w:rsidRPr="00433435">
        <w:t>Do pobrania</w:t>
      </w:r>
    </w:p>
    <w:p w:rsidR="00C71053" w:rsidRPr="00433435" w:rsidRDefault="00C71053"/>
    <w:p w:rsidR="00685D51" w:rsidRPr="00433435" w:rsidRDefault="00685D51">
      <w:r w:rsidRPr="00433435">
        <w:t>1.</w:t>
      </w:r>
      <w:r w:rsidR="00C71053">
        <w:t>Obmiar – Załącznik Nr 1</w:t>
      </w:r>
      <w:r w:rsidR="003737D5" w:rsidRPr="00433435">
        <w:t>,</w:t>
      </w:r>
    </w:p>
    <w:p w:rsidR="00764D0B" w:rsidRPr="00433435" w:rsidRDefault="003737D5" w:rsidP="00C71053">
      <w:r w:rsidRPr="00433435">
        <w:t>2</w:t>
      </w:r>
      <w:r w:rsidR="00C71053" w:rsidRPr="00C71053">
        <w:t xml:space="preserve"> </w:t>
      </w:r>
      <w:r w:rsidR="00C71053" w:rsidRPr="00433435">
        <w:t>formularz oferty</w:t>
      </w:r>
      <w:r w:rsidR="00C71053">
        <w:t>.</w:t>
      </w:r>
    </w:p>
    <w:sectPr w:rsidR="00764D0B" w:rsidRPr="00433435" w:rsidSect="00A3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DB1"/>
    <w:multiLevelType w:val="hybridMultilevel"/>
    <w:tmpl w:val="4684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231"/>
    <w:multiLevelType w:val="hybridMultilevel"/>
    <w:tmpl w:val="9C8088E2"/>
    <w:lvl w:ilvl="0" w:tplc="AE600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B4481"/>
    <w:multiLevelType w:val="hybridMultilevel"/>
    <w:tmpl w:val="9ED03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741"/>
    <w:multiLevelType w:val="hybridMultilevel"/>
    <w:tmpl w:val="9364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5854"/>
    <w:multiLevelType w:val="hybridMultilevel"/>
    <w:tmpl w:val="C8026EEC"/>
    <w:lvl w:ilvl="0" w:tplc="86A61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EC7C46"/>
    <w:multiLevelType w:val="hybridMultilevel"/>
    <w:tmpl w:val="79D205A4"/>
    <w:lvl w:ilvl="0" w:tplc="DF1E1A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7CD"/>
    <w:multiLevelType w:val="hybridMultilevel"/>
    <w:tmpl w:val="78E6B030"/>
    <w:lvl w:ilvl="0" w:tplc="777EB99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D634A"/>
    <w:multiLevelType w:val="hybridMultilevel"/>
    <w:tmpl w:val="6A0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86758"/>
    <w:multiLevelType w:val="hybridMultilevel"/>
    <w:tmpl w:val="ECE8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E1F88"/>
    <w:rsid w:val="00043896"/>
    <w:rsid w:val="00057AB9"/>
    <w:rsid w:val="000679C5"/>
    <w:rsid w:val="000B6C8E"/>
    <w:rsid w:val="001B1210"/>
    <w:rsid w:val="001B3BE5"/>
    <w:rsid w:val="00210CAB"/>
    <w:rsid w:val="0021555B"/>
    <w:rsid w:val="00225755"/>
    <w:rsid w:val="00267D91"/>
    <w:rsid w:val="00271ACB"/>
    <w:rsid w:val="00281E63"/>
    <w:rsid w:val="002D067C"/>
    <w:rsid w:val="00303271"/>
    <w:rsid w:val="00313E1E"/>
    <w:rsid w:val="003737D5"/>
    <w:rsid w:val="00395F4B"/>
    <w:rsid w:val="003C6517"/>
    <w:rsid w:val="00433435"/>
    <w:rsid w:val="00474DC1"/>
    <w:rsid w:val="00666054"/>
    <w:rsid w:val="00685D51"/>
    <w:rsid w:val="00704DCD"/>
    <w:rsid w:val="007469E0"/>
    <w:rsid w:val="00762327"/>
    <w:rsid w:val="00762B73"/>
    <w:rsid w:val="00764D0B"/>
    <w:rsid w:val="0079107F"/>
    <w:rsid w:val="007C4FCE"/>
    <w:rsid w:val="0089223B"/>
    <w:rsid w:val="00892C26"/>
    <w:rsid w:val="00894DF6"/>
    <w:rsid w:val="008E6C76"/>
    <w:rsid w:val="008E7E6D"/>
    <w:rsid w:val="009357EF"/>
    <w:rsid w:val="00997505"/>
    <w:rsid w:val="009A67C0"/>
    <w:rsid w:val="00A27BD4"/>
    <w:rsid w:val="00A35EFE"/>
    <w:rsid w:val="00AE5A68"/>
    <w:rsid w:val="00B737C3"/>
    <w:rsid w:val="00BB0E1C"/>
    <w:rsid w:val="00C12281"/>
    <w:rsid w:val="00C71053"/>
    <w:rsid w:val="00C73635"/>
    <w:rsid w:val="00CE1F88"/>
    <w:rsid w:val="00D65DEA"/>
    <w:rsid w:val="00DA7CF3"/>
    <w:rsid w:val="00DC70C1"/>
    <w:rsid w:val="00E11DC2"/>
    <w:rsid w:val="00E330F5"/>
    <w:rsid w:val="00E473AB"/>
    <w:rsid w:val="00EB61B5"/>
    <w:rsid w:val="00F059E3"/>
    <w:rsid w:val="00F4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1F88"/>
    <w:pPr>
      <w:keepNext/>
      <w:tabs>
        <w:tab w:val="num" w:pos="0"/>
      </w:tabs>
      <w:suppressAutoHyphens/>
      <w:jc w:val="center"/>
      <w:outlineLvl w:val="0"/>
    </w:pPr>
    <w:rPr>
      <w:rFonts w:eastAsia="Arial Unicode MS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F88"/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E1F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F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E1F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semiHidden/>
    <w:rsid w:val="00AE5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D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3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E330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zuk@zuk-brzeziny.pl" TargetMode="External"/><Relationship Id="rId5" Type="http://schemas.openxmlformats.org/officeDocument/2006/relationships/hyperlink" Target="mailto:zuk@zuk-brzez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12" baseType="variant"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mailto:%20zuk@zuk-brzeziny.pl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mailto:zuk@zuk-brzeziny.pl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13</cp:revision>
  <cp:lastPrinted>2021-03-19T12:52:00Z</cp:lastPrinted>
  <dcterms:created xsi:type="dcterms:W3CDTF">2021-02-19T06:47:00Z</dcterms:created>
  <dcterms:modified xsi:type="dcterms:W3CDTF">2021-03-19T12:52:00Z</dcterms:modified>
</cp:coreProperties>
</file>